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6B" w:rsidRDefault="00E23B20">
      <w:pPr>
        <w:pStyle w:val="IPO"/>
        <w:spacing w:beforeLines="0" w:after="156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证券代码：</w:t>
      </w:r>
      <w:r>
        <w:rPr>
          <w:rFonts w:hint="eastAsia"/>
          <w:sz w:val="21"/>
          <w:szCs w:val="21"/>
        </w:rPr>
        <w:t xml:space="preserve">002884                                         </w:t>
      </w:r>
      <w:r>
        <w:rPr>
          <w:rFonts w:hint="eastAsia"/>
          <w:sz w:val="21"/>
          <w:szCs w:val="21"/>
        </w:rPr>
        <w:t>证券简称：凌霄泵业</w:t>
      </w:r>
    </w:p>
    <w:p w:rsidR="009D226B" w:rsidRDefault="00E23B20">
      <w:pPr>
        <w:pStyle w:val="IPO"/>
        <w:spacing w:before="156" w:after="156"/>
        <w:ind w:firstLineChars="0" w:firstLine="0"/>
        <w:jc w:val="center"/>
      </w:pPr>
      <w:r>
        <w:rPr>
          <w:rFonts w:hint="eastAsia"/>
          <w:b/>
          <w:sz w:val="30"/>
          <w:szCs w:val="30"/>
        </w:rPr>
        <w:t>广东凌霄泵业股份有限公司投资者关系活动记录表</w:t>
      </w:r>
    </w:p>
    <w:p w:rsidR="009D226B" w:rsidRDefault="00E23B20">
      <w:pPr>
        <w:pStyle w:val="IPO"/>
        <w:spacing w:before="156" w:after="156"/>
        <w:ind w:firstLine="480"/>
        <w:jc w:val="right"/>
      </w:pPr>
      <w:r>
        <w:rPr>
          <w:rFonts w:hint="eastAsia"/>
        </w:rPr>
        <w:t>编号：</w:t>
      </w:r>
      <w:r>
        <w:rPr>
          <w:rFonts w:hint="eastAsia"/>
        </w:rPr>
        <w:t>TX</w:t>
      </w:r>
      <w:r>
        <w:rPr>
          <w:rFonts w:hint="eastAsia"/>
        </w:rPr>
        <w:t>【</w:t>
      </w:r>
      <w:r>
        <w:rPr>
          <w:rFonts w:hint="eastAsia"/>
        </w:rPr>
        <w:t>202</w:t>
      </w:r>
      <w:r w:rsidR="001566CD">
        <w:rPr>
          <w:rFonts w:hint="eastAsia"/>
        </w:rPr>
        <w:t>2</w:t>
      </w:r>
      <w:r>
        <w:rPr>
          <w:rFonts w:hint="eastAsia"/>
        </w:rPr>
        <w:t>00</w:t>
      </w:r>
      <w:r w:rsidR="009D37B8">
        <w:rPr>
          <w:rFonts w:hint="eastAsia"/>
        </w:rPr>
        <w:t>4</w:t>
      </w:r>
      <w:r>
        <w:rPr>
          <w:rFonts w:hint="eastAsia"/>
        </w:rPr>
        <w:t>】</w:t>
      </w:r>
    </w:p>
    <w:tbl>
      <w:tblPr>
        <w:tblW w:w="88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7138"/>
      </w:tblGrid>
      <w:tr w:rsidR="009D226B" w:rsidTr="005C238D">
        <w:trPr>
          <w:trHeight w:val="1976"/>
          <w:jc w:val="right"/>
        </w:trPr>
        <w:tc>
          <w:tcPr>
            <w:tcW w:w="1706" w:type="dxa"/>
            <w:vAlign w:val="center"/>
          </w:tcPr>
          <w:p w:rsidR="009D226B" w:rsidRDefault="00E23B20" w:rsidP="005C238D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投资者关系活动类别</w:t>
            </w:r>
          </w:p>
        </w:tc>
        <w:tc>
          <w:tcPr>
            <w:tcW w:w="7138" w:type="dxa"/>
            <w:vAlign w:val="center"/>
          </w:tcPr>
          <w:p w:rsidR="009D226B" w:rsidRDefault="00E23B20">
            <w:pPr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</w:rPr>
              <w:t>特定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对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象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调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研</w:t>
            </w:r>
            <w:r w:rsidR="00B10DA7"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分析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师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会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议</w:t>
            </w:r>
          </w:p>
          <w:p w:rsidR="009D226B" w:rsidRDefault="00E23B20">
            <w:pPr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媒体采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访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="00B10DA7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B10DA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业绩说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明会</w:t>
            </w:r>
          </w:p>
          <w:p w:rsidR="009D226B" w:rsidRDefault="00E23B20">
            <w:pPr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新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闻发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布会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路演活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动</w:t>
            </w:r>
          </w:p>
          <w:p w:rsidR="009D226B" w:rsidRDefault="00E23B20">
            <w:pPr>
              <w:tabs>
                <w:tab w:val="left" w:pos="3045"/>
                <w:tab w:val="center" w:pos="3199"/>
              </w:tabs>
              <w:spacing w:line="480" w:lineRule="atLeast"/>
              <w:ind w:firstLineChars="100" w:firstLine="24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现场</w:t>
            </w:r>
            <w:r>
              <w:rPr>
                <w:rFonts w:asciiTheme="minorEastAsia" w:eastAsiaTheme="minorEastAsia" w:hAnsiTheme="minorEastAsia" w:cs="MS Mincho" w:hint="eastAsia"/>
                <w:sz w:val="24"/>
              </w:rPr>
              <w:t>参</w:t>
            </w:r>
            <w:r>
              <w:rPr>
                <w:rFonts w:asciiTheme="minorEastAsia" w:eastAsiaTheme="minorEastAsia" w:hAnsiTheme="minorEastAsia" w:cs="微软雅黑" w:hint="eastAsia"/>
                <w:sz w:val="24"/>
              </w:rPr>
              <w:t>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ab/>
            </w:r>
          </w:p>
          <w:p w:rsidR="009D226B" w:rsidRDefault="00E23B20">
            <w:pPr>
              <w:pStyle w:val="IPO"/>
              <w:spacing w:beforeLines="0" w:afterLines="0"/>
              <w:ind w:firstLineChars="100" w:firstLine="240"/>
              <w:jc w:val="left"/>
              <w:rPr>
                <w:rFonts w:ascii="Times New Roman" w:eastAsiaTheme="minorEastAsia" w:hAnsi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其他 （</w:t>
            </w:r>
            <w:r>
              <w:rPr>
                <w:rFonts w:asciiTheme="minorEastAsia" w:eastAsiaTheme="minorEastAsia" w:hAnsiTheme="minorEastAsia" w:cs="微软雅黑" w:hint="eastAsia"/>
                <w:u w:val="single"/>
              </w:rPr>
              <w:t>请</w:t>
            </w:r>
            <w:r>
              <w:rPr>
                <w:rFonts w:asciiTheme="minorEastAsia" w:eastAsiaTheme="minorEastAsia" w:hAnsiTheme="minorEastAsia" w:cs="MS Mincho" w:hint="eastAsia"/>
                <w:u w:val="single"/>
              </w:rPr>
              <w:t>文字</w:t>
            </w:r>
            <w:r>
              <w:rPr>
                <w:rFonts w:asciiTheme="minorEastAsia" w:eastAsiaTheme="minorEastAsia" w:hAnsiTheme="minorEastAsia" w:cs="微软雅黑" w:hint="eastAsia"/>
                <w:u w:val="single"/>
              </w:rPr>
              <w:t>说</w:t>
            </w:r>
            <w:r>
              <w:rPr>
                <w:rFonts w:asciiTheme="minorEastAsia" w:eastAsiaTheme="minorEastAsia" w:hAnsiTheme="minorEastAsia" w:cs="MS Mincho" w:hint="eastAsia"/>
                <w:u w:val="single"/>
              </w:rPr>
              <w:t>明其他活</w:t>
            </w:r>
            <w:r>
              <w:rPr>
                <w:rFonts w:asciiTheme="minorEastAsia" w:eastAsiaTheme="minorEastAsia" w:hAnsiTheme="minorEastAsia" w:cs="微软雅黑" w:hint="eastAsia"/>
                <w:u w:val="single"/>
              </w:rPr>
              <w:t>动</w:t>
            </w:r>
            <w:r>
              <w:rPr>
                <w:rFonts w:asciiTheme="minorEastAsia" w:eastAsiaTheme="minorEastAsia" w:hAnsiTheme="minorEastAsia" w:cs="MS Mincho" w:hint="eastAsia"/>
                <w:u w:val="single"/>
              </w:rPr>
              <w:t>内容）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:rsidR="009D226B" w:rsidRDefault="00F7552E" w:rsidP="00537BB5">
            <w:pPr>
              <w:pStyle w:val="IPO"/>
              <w:spacing w:beforeLines="0" w:afterLines="0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中金</w:t>
            </w:r>
            <w:r w:rsidR="00537BB5">
              <w:rPr>
                <w:rFonts w:ascii="Times New Roman" w:eastAsiaTheme="minorEastAsia" w:hAnsi="Times New Roman" w:hint="eastAsia"/>
              </w:rPr>
              <w:t>公司</w:t>
            </w:r>
            <w:r>
              <w:rPr>
                <w:rFonts w:ascii="Times New Roman" w:eastAsiaTheme="minorEastAsia" w:hAnsi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hint="eastAsia"/>
              </w:rPr>
              <w:t>邹靖</w:t>
            </w:r>
            <w:r w:rsidR="009D37B8">
              <w:rPr>
                <w:rFonts w:ascii="Times New Roman" w:eastAsiaTheme="minorEastAsia" w:hAnsi="Times New Roman" w:hint="eastAsia"/>
              </w:rPr>
              <w:t>；</w:t>
            </w:r>
            <w:r>
              <w:rPr>
                <w:rFonts w:ascii="Times New Roman" w:eastAsiaTheme="minorEastAsia" w:hAnsi="Times New Roman" w:hint="eastAsia"/>
              </w:rPr>
              <w:t>兴证资管</w:t>
            </w:r>
            <w:r w:rsidR="009D37B8">
              <w:rPr>
                <w:rFonts w:ascii="Times New Roman" w:eastAsiaTheme="minorEastAsia" w:hAnsi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hint="eastAsia"/>
              </w:rPr>
              <w:t>黄晓峰</w:t>
            </w:r>
            <w:r w:rsidR="009D37B8">
              <w:rPr>
                <w:rFonts w:ascii="Times New Roman" w:eastAsiaTheme="minorEastAsia" w:hAnsi="Times New Roman" w:hint="eastAsia"/>
              </w:rPr>
              <w:t>；宽远资产</w:t>
            </w:r>
            <w:r w:rsidR="009D37B8">
              <w:rPr>
                <w:rFonts w:ascii="Times New Roman" w:eastAsiaTheme="minorEastAsia" w:hAnsi="Times New Roman" w:hint="eastAsia"/>
              </w:rPr>
              <w:t xml:space="preserve"> </w:t>
            </w:r>
            <w:r w:rsidR="009D37B8">
              <w:rPr>
                <w:rFonts w:ascii="Times New Roman" w:eastAsiaTheme="minorEastAsia" w:hAnsi="Times New Roman" w:hint="eastAsia"/>
              </w:rPr>
              <w:t>何潇</w:t>
            </w:r>
          </w:p>
        </w:tc>
      </w:tr>
      <w:tr w:rsidR="009D226B" w:rsidTr="005C238D">
        <w:trPr>
          <w:trHeight w:val="368"/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时间</w:t>
            </w:r>
          </w:p>
        </w:tc>
        <w:tc>
          <w:tcPr>
            <w:tcW w:w="7138" w:type="dxa"/>
            <w:vAlign w:val="center"/>
          </w:tcPr>
          <w:p w:rsidR="009D226B" w:rsidRDefault="00E23B20" w:rsidP="00523DFC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  <w:r>
              <w:rPr>
                <w:rFonts w:ascii="Times New Roman" w:eastAsiaTheme="minorEastAsia" w:hAnsi="Times New Roman" w:hint="eastAsia"/>
              </w:rPr>
              <w:t>2</w:t>
            </w:r>
            <w:r w:rsidR="001566CD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年</w:t>
            </w:r>
            <w:r w:rsidR="00523DFC">
              <w:rPr>
                <w:rFonts w:ascii="Times New Roman" w:eastAsiaTheme="minorEastAsia" w:hAnsi="Times New Roman" w:hint="eastAsia"/>
              </w:rPr>
              <w:t>7</w:t>
            </w:r>
            <w:r w:rsidR="00C16EB4">
              <w:rPr>
                <w:rFonts w:ascii="Times New Roman" w:eastAsiaTheme="minorEastAsia" w:hAnsi="Times New Roman" w:hint="eastAsia"/>
              </w:rPr>
              <w:t>月</w:t>
            </w:r>
            <w:r w:rsidR="00D555F9">
              <w:rPr>
                <w:rFonts w:ascii="Times New Roman" w:eastAsiaTheme="minorEastAsia" w:hAnsi="Times New Roman" w:hint="eastAsia"/>
              </w:rPr>
              <w:t>29</w:t>
            </w:r>
            <w:r w:rsidR="00C16EB4">
              <w:rPr>
                <w:rFonts w:ascii="Times New Roman" w:eastAsiaTheme="minorEastAsia" w:hAnsi="Times New Roman" w:hint="eastAsia"/>
              </w:rPr>
              <w:t>日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地点</w:t>
            </w:r>
          </w:p>
        </w:tc>
        <w:tc>
          <w:tcPr>
            <w:tcW w:w="7138" w:type="dxa"/>
            <w:vAlign w:val="center"/>
          </w:tcPr>
          <w:p w:rsidR="009D226B" w:rsidRDefault="00E23B20" w:rsidP="00B10DA7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公司会议室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上市公司接待人员姓名</w:t>
            </w:r>
          </w:p>
        </w:tc>
        <w:tc>
          <w:tcPr>
            <w:tcW w:w="7138" w:type="dxa"/>
            <w:vAlign w:val="center"/>
          </w:tcPr>
          <w:p w:rsidR="001660B0" w:rsidRDefault="00E23B20" w:rsidP="00B10DA7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董事会秘书刘子庚先生、证券事务代表邱燕妃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投资者关系活动主要内容介绍</w:t>
            </w:r>
          </w:p>
        </w:tc>
        <w:tc>
          <w:tcPr>
            <w:tcW w:w="7138" w:type="dxa"/>
            <w:vAlign w:val="center"/>
          </w:tcPr>
          <w:p w:rsidR="00867B36" w:rsidRPr="00A9318F" w:rsidRDefault="001C66D8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07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全球</w:t>
            </w:r>
            <w:r w:rsidR="005521BF" w:rsidRPr="00A9318F">
              <w:rPr>
                <w:rFonts w:ascii="Times New Roman" w:eastAsiaTheme="minorEastAsia" w:hAnsi="Times New Roman" w:hint="eastAsia"/>
                <w:color w:val="auto"/>
              </w:rPr>
              <w:t>塑料卫浴泵的空间有多大</w:t>
            </w:r>
            <w:r w:rsidR="00867B36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  <w:r w:rsidR="005521BF" w:rsidRPr="00A9318F">
              <w:rPr>
                <w:rFonts w:ascii="Times New Roman" w:eastAsiaTheme="minorEastAsia" w:hAnsi="Times New Roman" w:hint="eastAsia"/>
                <w:color w:val="auto"/>
              </w:rPr>
              <w:t>主要市场在哪里？公司的市占率是多少？</w:t>
            </w:r>
          </w:p>
          <w:p w:rsidR="00867B36" w:rsidRPr="00A9318F" w:rsidRDefault="00867B36" w:rsidP="00867B36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8E5DA3" w:rsidRPr="00A9318F">
              <w:rPr>
                <w:rFonts w:ascii="Times New Roman" w:eastAsiaTheme="minorEastAsia" w:hAnsi="Times New Roman" w:hint="eastAsia"/>
                <w:color w:val="auto"/>
              </w:rPr>
              <w:t>公司塑料卫浴泵</w:t>
            </w:r>
            <w:r w:rsidR="001C66D8" w:rsidRPr="00A9318F">
              <w:rPr>
                <w:rFonts w:ascii="Times New Roman" w:eastAsiaTheme="minorEastAsia" w:hAnsi="Times New Roman" w:hint="eastAsia"/>
                <w:color w:val="auto"/>
              </w:rPr>
              <w:t>主要应用在按摩浴缸、</w:t>
            </w:r>
            <w:r w:rsidR="001C66D8" w:rsidRPr="00A9318F">
              <w:rPr>
                <w:rFonts w:ascii="Times New Roman" w:eastAsiaTheme="minorEastAsia" w:hAnsi="Times New Roman" w:hint="eastAsia"/>
                <w:color w:val="auto"/>
              </w:rPr>
              <w:t>SPA</w:t>
            </w:r>
            <w:r w:rsidR="001C66D8" w:rsidRPr="00A9318F">
              <w:rPr>
                <w:rFonts w:ascii="Times New Roman" w:eastAsiaTheme="minorEastAsia" w:hAnsi="Times New Roman" w:hint="eastAsia"/>
                <w:color w:val="auto"/>
              </w:rPr>
              <w:t>浴缸</w:t>
            </w:r>
            <w:r w:rsidR="009D37B8" w:rsidRPr="00A9318F">
              <w:rPr>
                <w:rFonts w:ascii="Times New Roman" w:eastAsiaTheme="minorEastAsia" w:hAnsi="Times New Roman" w:hint="eastAsia"/>
                <w:color w:val="auto"/>
              </w:rPr>
              <w:t>和</w:t>
            </w:r>
            <w:r w:rsidR="001C66D8" w:rsidRPr="00A9318F">
              <w:rPr>
                <w:rFonts w:ascii="Times New Roman" w:eastAsiaTheme="minorEastAsia" w:hAnsi="Times New Roman" w:hint="eastAsia"/>
                <w:color w:val="auto"/>
              </w:rPr>
              <w:t>泳池配套，</w:t>
            </w:r>
            <w:r w:rsidR="008E5DA3" w:rsidRPr="00A9318F">
              <w:rPr>
                <w:rFonts w:ascii="Times New Roman" w:eastAsiaTheme="minorEastAsia" w:hAnsi="Times New Roman" w:hint="eastAsia"/>
                <w:color w:val="auto"/>
              </w:rPr>
              <w:t>行业</w:t>
            </w:r>
            <w:r w:rsidR="009D37B8" w:rsidRPr="00A9318F">
              <w:rPr>
                <w:rFonts w:ascii="Times New Roman" w:eastAsiaTheme="minorEastAsia" w:hAnsi="Times New Roman" w:hint="eastAsia"/>
                <w:color w:val="auto"/>
              </w:rPr>
              <w:t>没有这个细分领域的权威数据</w:t>
            </w:r>
            <w:r w:rsidR="001C66D8" w:rsidRPr="00A9318F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0A1CD2" w:rsidRPr="00A9318F">
              <w:rPr>
                <w:rFonts w:ascii="Times New Roman" w:eastAsiaTheme="minorEastAsia" w:hAnsi="Times New Roman" w:hint="eastAsia"/>
                <w:color w:val="auto"/>
              </w:rPr>
              <w:t>根据公司经营多年的经验，</w:t>
            </w:r>
            <w:r w:rsidR="001E7594">
              <w:rPr>
                <w:rFonts w:ascii="Times New Roman" w:eastAsiaTheme="minorEastAsia" w:hAnsi="Times New Roman" w:hint="eastAsia"/>
                <w:color w:val="auto"/>
              </w:rPr>
              <w:t>公司</w:t>
            </w:r>
            <w:r w:rsidR="000A1CD2" w:rsidRPr="00A9318F">
              <w:rPr>
                <w:rFonts w:ascii="Times New Roman" w:eastAsiaTheme="minorEastAsia" w:hAnsi="Times New Roman" w:hint="eastAsia"/>
                <w:color w:val="auto"/>
              </w:rPr>
              <w:t>塑料卫浴泵的规模在中国乃至全球处于龙头地位。该类产品的主要市场在</w:t>
            </w:r>
            <w:r w:rsidR="001C66D8" w:rsidRPr="00A9318F">
              <w:rPr>
                <w:rFonts w:ascii="Times New Roman" w:eastAsiaTheme="minorEastAsia" w:hAnsi="Times New Roman" w:hint="eastAsia"/>
                <w:color w:val="auto"/>
              </w:rPr>
              <w:t>美洲、欧洲。</w:t>
            </w:r>
          </w:p>
          <w:p w:rsidR="00377D83" w:rsidRPr="00A9318F" w:rsidRDefault="00377D83" w:rsidP="00377D83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塑料卫浴泵增长非常快的原因？</w:t>
            </w:r>
          </w:p>
          <w:p w:rsidR="00377D83" w:rsidRPr="00A9318F" w:rsidRDefault="00377D83" w:rsidP="00377D83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答：公司出口的产品主要是塑料卫浴泵，主要市场是美国、欧洲，受到疫情持续的影响，对家居、家庭休闲娱乐设施等的需求有所增加，对塑料卫浴泵的需求有所增加，</w:t>
            </w:r>
            <w:r w:rsidR="00D2016A" w:rsidRPr="00A9318F">
              <w:rPr>
                <w:rFonts w:ascii="Times New Roman" w:eastAsiaTheme="minorEastAsia" w:hAnsi="Times New Roman" w:hint="eastAsia"/>
                <w:color w:val="auto"/>
              </w:rPr>
              <w:t>而</w:t>
            </w:r>
            <w:r w:rsidR="00D52D87" w:rsidRPr="00A9318F">
              <w:rPr>
                <w:rFonts w:ascii="Times New Roman" w:eastAsiaTheme="minorEastAsia" w:hAnsi="Times New Roman" w:hint="eastAsia"/>
                <w:color w:val="auto"/>
              </w:rPr>
              <w:t>当地的</w:t>
            </w:r>
            <w:r w:rsidR="00D2016A" w:rsidRPr="00A9318F">
              <w:rPr>
                <w:rFonts w:ascii="Times New Roman" w:eastAsiaTheme="minorEastAsia" w:hAnsi="Times New Roman" w:hint="eastAsia"/>
                <w:color w:val="auto"/>
              </w:rPr>
              <w:t>生产厂家</w:t>
            </w:r>
            <w:r w:rsidR="00D52D87" w:rsidRPr="00A9318F">
              <w:rPr>
                <w:rFonts w:ascii="Times New Roman" w:eastAsiaTheme="minorEastAsia" w:hAnsi="Times New Roman" w:hint="eastAsia"/>
                <w:color w:val="auto"/>
              </w:rPr>
              <w:t>受疫情影响</w:t>
            </w:r>
            <w:r w:rsidR="00D2016A" w:rsidRPr="00A9318F">
              <w:rPr>
                <w:rFonts w:ascii="Times New Roman" w:eastAsiaTheme="minorEastAsia" w:hAnsi="Times New Roman" w:hint="eastAsia"/>
                <w:color w:val="auto"/>
              </w:rPr>
              <w:t>尚</w:t>
            </w:r>
            <w:r w:rsidR="00D52D87" w:rsidRPr="00A9318F">
              <w:rPr>
                <w:rFonts w:ascii="Times New Roman" w:eastAsiaTheme="minorEastAsia" w:hAnsi="Times New Roman" w:hint="eastAsia"/>
                <w:color w:val="auto"/>
              </w:rPr>
              <w:t>未恢复，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同时海运、港口出现了较大的困难，为了应付不确定性，客户加大了订单，因此出口销售金额有较大增长。</w:t>
            </w:r>
          </w:p>
          <w:p w:rsidR="00867B36" w:rsidRPr="00A9318F" w:rsidRDefault="005521BF" w:rsidP="00D10CA7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公司的不锈钢泵相对竞争对手</w:t>
            </w:r>
            <w:r w:rsidR="00E24256" w:rsidRPr="00A9318F">
              <w:rPr>
                <w:rFonts w:ascii="Times New Roman" w:eastAsiaTheme="minorEastAsia" w:hAnsi="Times New Roman" w:hint="eastAsia"/>
                <w:color w:val="auto"/>
              </w:rPr>
              <w:t>的产品是不是</w:t>
            </w:r>
            <w:r w:rsidR="000D6FE8" w:rsidRPr="00A9318F">
              <w:rPr>
                <w:rFonts w:ascii="Times New Roman" w:eastAsiaTheme="minorEastAsia" w:hAnsi="Times New Roman" w:hint="eastAsia"/>
                <w:color w:val="auto"/>
              </w:rPr>
              <w:t>民用为主，功率较小</w:t>
            </w:r>
            <w:r w:rsidR="00D10CA7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867B36" w:rsidRPr="00A9318F" w:rsidRDefault="00867B36" w:rsidP="00867B36">
            <w:pPr>
              <w:pStyle w:val="IPO"/>
              <w:spacing w:beforeLines="0" w:afterLines="40" w:after="124" w:line="400" w:lineRule="exact"/>
              <w:ind w:firstLineChars="194" w:firstLine="466"/>
              <w:rPr>
                <w:rFonts w:ascii="Times New Roman" w:hAnsi="Times New Roman"/>
                <w:color w:val="auto"/>
              </w:rPr>
            </w:pPr>
            <w:r w:rsidRPr="00A9318F">
              <w:rPr>
                <w:rFonts w:ascii="Times New Roman" w:hAnsi="Times New Roman" w:hint="eastAsia"/>
                <w:color w:val="auto"/>
              </w:rPr>
              <w:t>答：</w:t>
            </w:r>
            <w:r w:rsidR="001C66D8" w:rsidRPr="00A9318F">
              <w:rPr>
                <w:rFonts w:ascii="Times New Roman" w:hAnsi="Times New Roman" w:hint="eastAsia"/>
                <w:color w:val="auto"/>
              </w:rPr>
              <w:t>我们理解</w:t>
            </w:r>
            <w:r w:rsidR="00757BED" w:rsidRPr="00A9318F">
              <w:rPr>
                <w:rFonts w:ascii="Times New Roman" w:hAnsi="Times New Roman" w:hint="eastAsia"/>
                <w:color w:val="auto"/>
              </w:rPr>
              <w:t>的民用</w:t>
            </w:r>
            <w:r w:rsidR="001C66D8" w:rsidRPr="00A9318F">
              <w:rPr>
                <w:rFonts w:ascii="Times New Roman" w:hAnsi="Times New Roman" w:hint="eastAsia"/>
                <w:color w:val="auto"/>
              </w:rPr>
              <w:t>领域很大，</w:t>
            </w:r>
            <w:r w:rsidR="00D2016A" w:rsidRPr="00A9318F">
              <w:rPr>
                <w:rFonts w:ascii="Times New Roman" w:hAnsi="Times New Roman" w:hint="eastAsia"/>
                <w:color w:val="auto"/>
              </w:rPr>
              <w:t>包括</w:t>
            </w:r>
            <w:r w:rsidR="001C66D8" w:rsidRPr="00A9318F">
              <w:rPr>
                <w:rFonts w:ascii="Times New Roman" w:hAnsi="Times New Roman" w:hint="eastAsia"/>
                <w:color w:val="auto"/>
              </w:rPr>
              <w:t>农</w:t>
            </w:r>
            <w:r w:rsidR="000D6FE8" w:rsidRPr="00A9318F">
              <w:rPr>
                <w:rFonts w:ascii="Times New Roman" w:hAnsi="Times New Roman" w:hint="eastAsia"/>
                <w:color w:val="auto"/>
              </w:rPr>
              <w:t>业、商业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、</w:t>
            </w:r>
            <w:r w:rsidR="000D6FE8" w:rsidRPr="00A9318F">
              <w:rPr>
                <w:rFonts w:ascii="Times New Roman" w:hAnsi="Times New Roman" w:hint="eastAsia"/>
                <w:color w:val="auto"/>
              </w:rPr>
              <w:t>养殖业、种</w:t>
            </w:r>
            <w:r w:rsidR="000D6FE8" w:rsidRPr="00A9318F">
              <w:rPr>
                <w:rFonts w:ascii="Times New Roman" w:hAnsi="Times New Roman" w:hint="eastAsia"/>
                <w:color w:val="auto"/>
              </w:rPr>
              <w:lastRenderedPageBreak/>
              <w:t>植业、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工业</w:t>
            </w:r>
            <w:r w:rsidR="00D2016A" w:rsidRPr="00A9318F">
              <w:rPr>
                <w:rFonts w:ascii="Times New Roman" w:hAnsi="Times New Roman" w:hint="eastAsia"/>
                <w:color w:val="auto"/>
              </w:rPr>
              <w:t>、市政建筑工程</w:t>
            </w:r>
            <w:r w:rsidR="00A65A1B" w:rsidRPr="00A9318F">
              <w:rPr>
                <w:rFonts w:ascii="Times New Roman" w:hAnsi="Times New Roman" w:hint="eastAsia"/>
                <w:color w:val="auto"/>
              </w:rPr>
              <w:t>等行业</w:t>
            </w:r>
            <w:r w:rsidR="00D2016A" w:rsidRPr="00A9318F">
              <w:rPr>
                <w:rFonts w:ascii="Times New Roman" w:hAnsi="Times New Roman" w:hint="eastAsia"/>
                <w:color w:val="auto"/>
              </w:rPr>
              <w:t>，</w:t>
            </w:r>
            <w:r w:rsidR="00582251" w:rsidRPr="00A9318F">
              <w:rPr>
                <w:rFonts w:ascii="Times New Roman" w:hAnsi="Times New Roman" w:hint="eastAsia"/>
                <w:color w:val="auto"/>
              </w:rPr>
              <w:t>公司不锈钢泵总体以</w:t>
            </w:r>
            <w:r w:rsidR="00D2016A" w:rsidRPr="00A9318F">
              <w:rPr>
                <w:rFonts w:ascii="Times New Roman" w:hAnsi="Times New Roman" w:hint="eastAsia"/>
                <w:color w:val="auto"/>
              </w:rPr>
              <w:t>250w~7.5kw</w:t>
            </w:r>
            <w:r w:rsidR="00D2016A" w:rsidRPr="00A9318F">
              <w:rPr>
                <w:rFonts w:ascii="Times New Roman" w:hAnsi="Times New Roman" w:hint="eastAsia"/>
                <w:color w:val="auto"/>
              </w:rPr>
              <w:t>的</w:t>
            </w:r>
            <w:r w:rsidR="00582251" w:rsidRPr="00A9318F">
              <w:rPr>
                <w:rFonts w:ascii="Times New Roman" w:hAnsi="Times New Roman" w:hint="eastAsia"/>
                <w:color w:val="auto"/>
              </w:rPr>
              <w:t>单级泵和卧式多级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泵</w:t>
            </w:r>
            <w:r w:rsidR="00582251" w:rsidRPr="00A9318F">
              <w:rPr>
                <w:rFonts w:ascii="Times New Roman" w:hAnsi="Times New Roman" w:hint="eastAsia"/>
                <w:color w:val="auto"/>
              </w:rPr>
              <w:t>的销售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为主，</w:t>
            </w:r>
            <w:r w:rsidR="00582251" w:rsidRPr="00A9318F">
              <w:rPr>
                <w:rFonts w:ascii="Times New Roman" w:hAnsi="Times New Roman" w:hint="eastAsia"/>
                <w:color w:val="auto"/>
              </w:rPr>
              <w:t>经过多年研发和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市场</w:t>
            </w:r>
            <w:r w:rsidR="00582251" w:rsidRPr="00A9318F">
              <w:rPr>
                <w:rFonts w:ascii="Times New Roman" w:hAnsi="Times New Roman" w:hint="eastAsia"/>
                <w:color w:val="auto"/>
              </w:rPr>
              <w:t>拓展，公司立式不锈钢泵</w:t>
            </w:r>
            <w:r w:rsidR="00830D63" w:rsidRPr="00A9318F">
              <w:rPr>
                <w:rFonts w:ascii="Times New Roman" w:hAnsi="Times New Roman" w:hint="eastAsia"/>
                <w:color w:val="auto"/>
              </w:rPr>
              <w:t>和大功率的离心泵的产品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规格</w:t>
            </w:r>
            <w:r w:rsidR="00830D63" w:rsidRPr="00A9318F">
              <w:rPr>
                <w:rFonts w:ascii="Times New Roman" w:hAnsi="Times New Roman" w:hint="eastAsia"/>
                <w:color w:val="auto"/>
              </w:rPr>
              <w:t>型号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也逐渐完善，市场覆盖面逐</w:t>
            </w:r>
            <w:r w:rsidR="00830D63" w:rsidRPr="00A9318F">
              <w:rPr>
                <w:rFonts w:ascii="Times New Roman" w:hAnsi="Times New Roman" w:hint="eastAsia"/>
                <w:color w:val="auto"/>
              </w:rPr>
              <w:t>步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提高</w:t>
            </w:r>
            <w:r w:rsidR="0099783E" w:rsidRPr="00A9318F">
              <w:rPr>
                <w:rFonts w:ascii="Times New Roman" w:hAnsi="Times New Roman" w:hint="eastAsia"/>
                <w:color w:val="auto"/>
              </w:rPr>
              <w:t>。</w:t>
            </w:r>
          </w:p>
          <w:p w:rsidR="00377D83" w:rsidRPr="00A9318F" w:rsidRDefault="00377D83" w:rsidP="00377D83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公司不锈钢泵的应用领域有哪些？</w:t>
            </w:r>
          </w:p>
          <w:p w:rsidR="00377D83" w:rsidRPr="00A9318F" w:rsidRDefault="00377D83" w:rsidP="00377D83">
            <w:pPr>
              <w:pStyle w:val="IPO"/>
              <w:spacing w:beforeLines="0" w:afterLines="40" w:after="124" w:line="400" w:lineRule="exact"/>
              <w:ind w:firstLineChars="194" w:firstLine="466"/>
              <w:rPr>
                <w:rFonts w:ascii="Times New Roman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答：不锈钢泵的应用场景很广阔的，主要有以下几个方面：（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1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）管道供水；（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2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）工业增压，楼层供水系统、清洗系统；（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3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）行业配套：锅炉给水、机床配套、冷凝系统、中央空调系统、洗碗机、印染设备、太阳能、风能发电冷却系统；（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4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）水处理，蒸馏系统或分离器、游泳池等；（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5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）农业、养殖业、种植业等；（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6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）医药、食品、化工行业使用。</w:t>
            </w:r>
          </w:p>
          <w:p w:rsidR="00867B36" w:rsidRPr="00A9318F" w:rsidRDefault="00CD34F6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2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不锈钢泵未来销售</w:t>
            </w:r>
            <w:r w:rsidR="0008022A" w:rsidRPr="00A9318F">
              <w:rPr>
                <w:rFonts w:ascii="Times New Roman" w:eastAsiaTheme="minorEastAsia" w:hAnsi="Times New Roman" w:hint="eastAsia"/>
                <w:color w:val="auto"/>
              </w:rPr>
              <w:t>方向是走国内还是走国外</w:t>
            </w:r>
            <w:r w:rsidR="00867B36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867B36" w:rsidRPr="00A9318F" w:rsidRDefault="00867B36" w:rsidP="00867B36">
            <w:pPr>
              <w:pStyle w:val="IPO"/>
              <w:spacing w:beforeLines="0" w:afterLines="40" w:after="124" w:line="400" w:lineRule="exact"/>
              <w:ind w:firstLineChars="194" w:firstLine="466"/>
              <w:rPr>
                <w:rFonts w:ascii="Times New Roman" w:hAnsi="Times New Roman"/>
                <w:color w:val="auto"/>
              </w:rPr>
            </w:pPr>
            <w:r w:rsidRPr="00A9318F">
              <w:rPr>
                <w:rFonts w:ascii="Times New Roman" w:hAnsi="Times New Roman" w:hint="eastAsia"/>
                <w:color w:val="auto"/>
              </w:rPr>
              <w:t>答：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这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两个都是公司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未来的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发展的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方向。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这两年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，因为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疫情原因，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公司的销售人员出国或者海外客户来中国都比较困难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，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海外销售基本上通过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线上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来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推广，效果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并不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理想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。疫情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前很多专业的客户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会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来现场考察厂房，讨论技术问题，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可以增进客户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对公司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的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信心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，更容易获得客户的认可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。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线上推广和现场</w:t>
            </w:r>
            <w:r w:rsidR="00830D63" w:rsidRPr="00A9318F">
              <w:rPr>
                <w:rFonts w:ascii="Times New Roman" w:hAnsi="Times New Roman" w:hint="eastAsia"/>
                <w:color w:val="auto"/>
              </w:rPr>
              <w:t>考察是有区别的</w:t>
            </w:r>
            <w:r w:rsidR="005374B2" w:rsidRPr="00A9318F">
              <w:rPr>
                <w:rFonts w:ascii="Times New Roman" w:hAnsi="Times New Roman" w:hint="eastAsia"/>
                <w:color w:val="auto"/>
              </w:rPr>
              <w:t>，很难有这种效果。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假如疫情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过后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，我们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将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参加更多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的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全球性专业展会，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销售部门也会去和美洲、欧洲乃至全球的客户交流，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开拓更多的客户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。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国内，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疫情过后，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我们主要也是请更多客户或厂商，来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现场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参观，展示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企业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实力，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让客户了解企业。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这几年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虽然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因为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疫情，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现场交流</w:t>
            </w:r>
            <w:r w:rsidR="00CC52AB" w:rsidRPr="00A9318F">
              <w:rPr>
                <w:rFonts w:ascii="Times New Roman" w:hAnsi="Times New Roman" w:hint="eastAsia"/>
                <w:color w:val="auto"/>
              </w:rPr>
              <w:t>受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限制</w:t>
            </w:r>
            <w:r w:rsidR="00D4383F" w:rsidRPr="00A9318F">
              <w:rPr>
                <w:rFonts w:ascii="Times New Roman" w:hAnsi="Times New Roman" w:hint="eastAsia"/>
                <w:color w:val="auto"/>
              </w:rPr>
              <w:t>，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但是公司还是在不断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的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发展，这两年来，公司从生产经营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、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场地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建设、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设备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投入等都有提高，可以给客户一个新的印象，</w:t>
            </w:r>
            <w:r w:rsidR="00830D63" w:rsidRPr="00A9318F">
              <w:rPr>
                <w:rFonts w:ascii="Times New Roman" w:hAnsi="Times New Roman" w:hint="eastAsia"/>
                <w:color w:val="auto"/>
              </w:rPr>
              <w:t>展示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我们在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脚踏实地</w:t>
            </w:r>
            <w:r w:rsidR="00C42542" w:rsidRPr="00A9318F">
              <w:rPr>
                <w:rFonts w:ascii="Times New Roman" w:hAnsi="Times New Roman" w:hint="eastAsia"/>
                <w:color w:val="auto"/>
              </w:rPr>
              <w:t>的发展，是做实事的企业</w:t>
            </w:r>
            <w:r w:rsidR="005504E5" w:rsidRPr="00A9318F">
              <w:rPr>
                <w:rFonts w:ascii="Times New Roman" w:hAnsi="Times New Roman" w:hint="eastAsia"/>
                <w:color w:val="auto"/>
              </w:rPr>
              <w:t>。</w:t>
            </w:r>
          </w:p>
          <w:p w:rsidR="00867B36" w:rsidRPr="00A9318F" w:rsidRDefault="0008022A" w:rsidP="00867B36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07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公司的生产</w:t>
            </w:r>
            <w:r w:rsidR="005504E5" w:rsidRPr="00A9318F">
              <w:rPr>
                <w:rFonts w:ascii="Times New Roman" w:eastAsiaTheme="minorEastAsia" w:hAnsi="Times New Roman" w:hint="eastAsia"/>
                <w:color w:val="auto"/>
              </w:rPr>
              <w:t>是柔性的吗，还是生产不锈钢泵的只能生产不锈钢泵，生产塑料泵的只能生产塑料卫浴泵</w:t>
            </w:r>
            <w:r w:rsidR="00CC52AB" w:rsidRPr="00A9318F">
              <w:rPr>
                <w:rFonts w:ascii="Times New Roman" w:eastAsiaTheme="minorEastAsia" w:hAnsi="Times New Roman" w:hint="eastAsia"/>
                <w:color w:val="auto"/>
              </w:rPr>
              <w:t>吗</w:t>
            </w:r>
            <w:r w:rsidR="00867B36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867B36" w:rsidRPr="00A9318F" w:rsidRDefault="00867B36" w:rsidP="00867B36">
            <w:pPr>
              <w:pStyle w:val="IPO"/>
              <w:spacing w:beforeLines="0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FC1224" w:rsidRPr="00A9318F">
              <w:rPr>
                <w:rFonts w:ascii="Times New Roman" w:eastAsiaTheme="minorEastAsia" w:hAnsi="Times New Roman" w:hint="eastAsia"/>
                <w:color w:val="auto"/>
              </w:rPr>
              <w:t>公司有</w:t>
            </w:r>
            <w:r w:rsidR="005504E5" w:rsidRPr="00A9318F">
              <w:rPr>
                <w:rFonts w:ascii="Times New Roman" w:eastAsiaTheme="minorEastAsia" w:hAnsi="Times New Roman" w:hint="eastAsia"/>
                <w:color w:val="auto"/>
              </w:rPr>
              <w:t>两个厂区，一个生产不锈钢泵、一个生产塑料卫浴泵和通用泵，生产线有针对性，生产塑料卫浴泵按塑料卫浴泵的生产线布局，不锈钢泵按不锈钢泵</w:t>
            </w:r>
            <w:r w:rsidR="001E7594" w:rsidRPr="00A9318F">
              <w:rPr>
                <w:rFonts w:ascii="Times New Roman" w:eastAsiaTheme="minorEastAsia" w:hAnsi="Times New Roman" w:hint="eastAsia"/>
                <w:color w:val="auto"/>
              </w:rPr>
              <w:t>的</w:t>
            </w:r>
            <w:r w:rsidR="00FC1224" w:rsidRPr="00A9318F">
              <w:rPr>
                <w:rFonts w:ascii="Times New Roman" w:eastAsiaTheme="minorEastAsia" w:hAnsi="Times New Roman" w:hint="eastAsia"/>
                <w:color w:val="auto"/>
              </w:rPr>
              <w:t>生产</w:t>
            </w:r>
            <w:r w:rsidR="005504E5" w:rsidRPr="00A9318F">
              <w:rPr>
                <w:rFonts w:ascii="Times New Roman" w:eastAsiaTheme="minorEastAsia" w:hAnsi="Times New Roman" w:hint="eastAsia"/>
                <w:color w:val="auto"/>
              </w:rPr>
              <w:t>线布局</w:t>
            </w:r>
            <w:r w:rsidR="00FC1224" w:rsidRPr="00A9318F">
              <w:rPr>
                <w:rFonts w:ascii="Times New Roman" w:eastAsiaTheme="minorEastAsia" w:hAnsi="Times New Roman" w:hint="eastAsia"/>
                <w:color w:val="auto"/>
              </w:rPr>
              <w:t>。但是</w:t>
            </w:r>
            <w:r w:rsidR="005504E5" w:rsidRPr="00A9318F">
              <w:rPr>
                <w:rFonts w:ascii="Times New Roman" w:eastAsiaTheme="minorEastAsia" w:hAnsi="Times New Roman" w:hint="eastAsia"/>
                <w:color w:val="auto"/>
              </w:rPr>
              <w:t>整个生产上来说我认为是柔性，</w:t>
            </w:r>
            <w:r w:rsidR="00FC1224" w:rsidRPr="00A9318F">
              <w:rPr>
                <w:rFonts w:ascii="Times New Roman" w:eastAsiaTheme="minorEastAsia" w:hAnsi="Times New Roman" w:hint="eastAsia"/>
                <w:color w:val="auto"/>
              </w:rPr>
              <w:t>公司的生产能力弹性大，有订单的时候</w:t>
            </w:r>
            <w:r w:rsidR="005504E5" w:rsidRPr="00A9318F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FC1224" w:rsidRPr="00A9318F">
              <w:rPr>
                <w:rFonts w:ascii="Times New Roman" w:eastAsiaTheme="minorEastAsia" w:hAnsi="Times New Roman" w:hint="eastAsia"/>
                <w:color w:val="auto"/>
              </w:rPr>
              <w:t>公司可以快速的</w:t>
            </w:r>
            <w:r w:rsidR="005504E5" w:rsidRPr="00A9318F">
              <w:rPr>
                <w:rFonts w:ascii="Times New Roman" w:eastAsiaTheme="minorEastAsia" w:hAnsi="Times New Roman" w:hint="eastAsia"/>
                <w:color w:val="auto"/>
              </w:rPr>
              <w:t>组织工人，</w:t>
            </w:r>
            <w:r w:rsidR="00FC1224" w:rsidRPr="00A9318F">
              <w:rPr>
                <w:rFonts w:ascii="Times New Roman" w:eastAsiaTheme="minorEastAsia" w:hAnsi="Times New Roman" w:hint="eastAsia"/>
                <w:color w:val="auto"/>
              </w:rPr>
              <w:t>调整班次或者增加生产线，提高产能</w:t>
            </w:r>
            <w:r w:rsidR="005234D2" w:rsidRPr="00A9318F">
              <w:rPr>
                <w:rFonts w:ascii="Times New Roman" w:eastAsiaTheme="minorEastAsia" w:hAnsi="Times New Roman" w:hint="eastAsia"/>
                <w:color w:val="auto"/>
              </w:rPr>
              <w:t>。民用离心泵产业化项目建设完成后，公司的生产场地已为未来发展做了规划，可以通过增加生产线和组织工人实现产能的快速提升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。</w:t>
            </w:r>
          </w:p>
          <w:p w:rsidR="00377D83" w:rsidRPr="00A9318F" w:rsidRDefault="00377D83" w:rsidP="00377D83">
            <w:pPr>
              <w:pStyle w:val="IPO"/>
              <w:numPr>
                <w:ilvl w:val="0"/>
                <w:numId w:val="1"/>
              </w:numPr>
              <w:spacing w:beforeLines="0" w:afterLines="40" w:after="124" w:line="400" w:lineRule="exact"/>
              <w:ind w:left="13" w:firstLineChars="0" w:firstLine="407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不锈钢泵未来会不会因下游客户变化，毛利率有所变化，是向上走还是向下走？</w:t>
            </w:r>
          </w:p>
          <w:p w:rsidR="00377D83" w:rsidRPr="00A9318F" w:rsidRDefault="00377D83" w:rsidP="00377D83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毛利率跟材料的价格有很大的关系，而且不同时期销售策略会有所调整，产品想要获得一定的竞争优势，可能进行价格调整，提升竞争力，这类情况毛利率将下降。公司有优势的产品，可能会将价格提高一些，毛利率也将有所提高。</w:t>
            </w:r>
          </w:p>
          <w:p w:rsidR="00377D83" w:rsidRPr="00A9318F" w:rsidRDefault="00377D83" w:rsidP="00377D83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最近原材料价格有所回调？今年毛利率和净利率会比去年好一些？</w:t>
            </w:r>
          </w:p>
          <w:p w:rsidR="00377D83" w:rsidRPr="00A9318F" w:rsidRDefault="00377D83" w:rsidP="00377D83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答：公司会考量原材料价格周期及原材料价格稳定情况，调整产品价格</w:t>
            </w:r>
            <w:r w:rsidR="00391398" w:rsidRPr="00A9318F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现在还不好说</w:t>
            </w:r>
            <w:r w:rsidR="00391398" w:rsidRPr="00A9318F">
              <w:rPr>
                <w:rFonts w:ascii="Times New Roman" w:eastAsiaTheme="minorEastAsia" w:hAnsi="Times New Roman" w:hint="eastAsia"/>
                <w:color w:val="auto"/>
              </w:rPr>
              <w:t>。</w:t>
            </w:r>
          </w:p>
          <w:p w:rsidR="00902DE1" w:rsidRPr="00A9318F" w:rsidRDefault="004C2195" w:rsidP="00902DE1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21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年受益于疫情或产业转移增长快速，今年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上半年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下游客户在消耗库存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的状态吧</w:t>
            </w:r>
            <w:r w:rsidR="00902DE1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二季度相对一季度如何？</w:t>
            </w:r>
          </w:p>
          <w:p w:rsidR="00902DE1" w:rsidRPr="00A9318F" w:rsidRDefault="00902DE1" w:rsidP="00902DE1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是的，去年的增长比较大，</w:t>
            </w:r>
            <w:r w:rsidR="00C454D8" w:rsidRPr="00A9318F">
              <w:rPr>
                <w:rFonts w:ascii="Times New Roman" w:eastAsiaTheme="minorEastAsia" w:hAnsi="Times New Roman" w:hint="eastAsia"/>
                <w:color w:val="auto"/>
              </w:rPr>
              <w:t>除了市场需求增长，客户也因</w:t>
            </w:r>
            <w:r w:rsidR="001C02FC" w:rsidRPr="00A9318F">
              <w:rPr>
                <w:rFonts w:ascii="Times New Roman" w:eastAsiaTheme="minorEastAsia" w:hAnsi="Times New Roman" w:hint="eastAsia"/>
                <w:color w:val="auto"/>
              </w:rPr>
              <w:t>海运、港口等问题提前</w:t>
            </w:r>
            <w:r w:rsidR="00391398" w:rsidRPr="00A9318F">
              <w:rPr>
                <w:rFonts w:ascii="Times New Roman" w:eastAsiaTheme="minorEastAsia" w:hAnsi="Times New Roman" w:hint="eastAsia"/>
                <w:color w:val="auto"/>
              </w:rPr>
              <w:t>做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一些库存的订单，二季度</w:t>
            </w:r>
            <w:r w:rsidR="001C02FC" w:rsidRPr="00A9318F">
              <w:rPr>
                <w:rFonts w:ascii="Times New Roman" w:eastAsiaTheme="minorEastAsia" w:hAnsi="Times New Roman" w:hint="eastAsia"/>
                <w:color w:val="auto"/>
              </w:rPr>
              <w:t>的情况，</w:t>
            </w:r>
            <w:r w:rsidR="00391398" w:rsidRPr="00A9318F">
              <w:rPr>
                <w:rFonts w:ascii="Times New Roman" w:eastAsiaTheme="minorEastAsia" w:hAnsi="Times New Roman" w:hint="eastAsia"/>
                <w:color w:val="auto"/>
              </w:rPr>
              <w:t>还是要看半年报的情况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。</w:t>
            </w:r>
          </w:p>
          <w:p w:rsidR="00377D83" w:rsidRPr="00A9318F" w:rsidRDefault="00377D83" w:rsidP="00377D83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未来的分红比例是怎么考量的？</w:t>
            </w:r>
          </w:p>
          <w:p w:rsidR="00377D83" w:rsidRPr="00A9318F" w:rsidRDefault="00377D83" w:rsidP="00377D83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答：公司</w:t>
            </w:r>
            <w:r w:rsidR="00AD18F9" w:rsidRPr="00A9318F">
              <w:rPr>
                <w:rFonts w:ascii="Times New Roman" w:eastAsiaTheme="minorEastAsia" w:hAnsi="Times New Roman" w:hint="eastAsia"/>
                <w:color w:val="auto"/>
              </w:rPr>
              <w:t>近几年来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分红相对较高，去年分红比例有所下降，但总数没有下降，是增加的。公司未来发展，如果有大的项目，需要投入很多资金，可能会影响分红的比例，所以不确定今后的分红比例如何变化，但是为股东创造最大的利益是公司的目标，我们将为之努力。</w:t>
            </w:r>
          </w:p>
          <w:p w:rsidR="00B571A6" w:rsidRPr="00A9318F" w:rsidRDefault="006C3A5F" w:rsidP="00B571A6">
            <w:pPr>
              <w:pStyle w:val="IPO"/>
              <w:numPr>
                <w:ilvl w:val="0"/>
                <w:numId w:val="1"/>
              </w:numPr>
              <w:spacing w:before="156" w:afterLines="40" w:after="124" w:line="400" w:lineRule="exact"/>
              <w:ind w:firstLineChars="0"/>
              <w:rPr>
                <w:rFonts w:ascii="Times New Roman" w:eastAsiaTheme="minorEastAsia" w:hAnsi="Times New Roman"/>
                <w:color w:val="auto"/>
              </w:rPr>
            </w:pPr>
            <w:r w:rsidRPr="00A9318F">
              <w:rPr>
                <w:rFonts w:ascii="Times New Roman" w:eastAsiaTheme="minorEastAsia" w:hAnsi="Times New Roman" w:hint="eastAsia"/>
                <w:color w:val="auto"/>
              </w:rPr>
              <w:t>公司相对同行为什么能做得这么好，</w:t>
            </w:r>
            <w:r w:rsidR="00590F2C" w:rsidRPr="00A9318F">
              <w:rPr>
                <w:rFonts w:ascii="Times New Roman" w:eastAsiaTheme="minorEastAsia" w:hAnsi="Times New Roman" w:hint="eastAsia"/>
                <w:color w:val="auto"/>
              </w:rPr>
              <w:t>请结合公司的发展历程说说公司做了哪些正确的决策</w:t>
            </w:r>
            <w:r w:rsidR="00B571A6" w:rsidRPr="00A9318F">
              <w:rPr>
                <w:rFonts w:ascii="Times New Roman" w:eastAsiaTheme="minorEastAsia" w:hAnsi="Times New Roman" w:hint="eastAsia"/>
                <w:color w:val="auto"/>
              </w:rPr>
              <w:t>？</w:t>
            </w:r>
          </w:p>
          <w:p w:rsidR="00A02624" w:rsidRDefault="00B571A6" w:rsidP="007239C7">
            <w:pPr>
              <w:pStyle w:val="IPO"/>
              <w:spacing w:before="156" w:afterLines="40" w:after="124" w:line="400" w:lineRule="exact"/>
              <w:ind w:firstLine="48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答：</w:t>
            </w:r>
            <w:r w:rsidR="00901C64">
              <w:rPr>
                <w:rFonts w:ascii="Times New Roman" w:eastAsiaTheme="minorEastAsia" w:hAnsi="Times New Roman" w:hint="eastAsia"/>
              </w:rPr>
              <w:t>从产品领域来说，我们和同行有所不同，塑料卫浴泵，我们从</w:t>
            </w:r>
            <w:r w:rsidR="00901C64">
              <w:rPr>
                <w:rFonts w:ascii="Times New Roman" w:eastAsiaTheme="minorEastAsia" w:hAnsi="Times New Roman" w:hint="eastAsia"/>
              </w:rPr>
              <w:t>2000</w:t>
            </w:r>
            <w:r w:rsidR="00901C64">
              <w:rPr>
                <w:rFonts w:ascii="Times New Roman" w:eastAsiaTheme="minorEastAsia" w:hAnsi="Times New Roman" w:hint="eastAsia"/>
              </w:rPr>
              <w:t>年开始研发，</w:t>
            </w:r>
            <w:r w:rsidR="00C454D8">
              <w:rPr>
                <w:rFonts w:ascii="Times New Roman" w:eastAsiaTheme="minorEastAsia" w:hAnsi="Times New Roman" w:hint="eastAsia"/>
              </w:rPr>
              <w:t>多年来</w:t>
            </w:r>
            <w:r w:rsidR="00901C64">
              <w:rPr>
                <w:rFonts w:ascii="Times New Roman" w:eastAsiaTheme="minorEastAsia" w:hAnsi="Times New Roman" w:hint="eastAsia"/>
              </w:rPr>
              <w:t>我们把这个产品做得越来越好，我们在市场占的比例相对较高，其他公司</w:t>
            </w:r>
            <w:r w:rsidR="00910ECC">
              <w:rPr>
                <w:rFonts w:ascii="Times New Roman" w:eastAsiaTheme="minorEastAsia" w:hAnsi="Times New Roman" w:hint="eastAsia"/>
              </w:rPr>
              <w:t>做</w:t>
            </w:r>
            <w:r w:rsidR="00901C64">
              <w:rPr>
                <w:rFonts w:ascii="Times New Roman" w:eastAsiaTheme="minorEastAsia" w:hAnsi="Times New Roman" w:hint="eastAsia"/>
              </w:rPr>
              <w:t>通用泵、铸铁泵比较多，竞争很激烈，同质化很多，所以当时我们选择</w:t>
            </w:r>
            <w:r w:rsidR="00910ECC">
              <w:rPr>
                <w:rFonts w:ascii="Times New Roman" w:eastAsiaTheme="minorEastAsia" w:hAnsi="Times New Roman" w:hint="eastAsia"/>
              </w:rPr>
              <w:t>研发</w:t>
            </w:r>
            <w:r w:rsidR="00AD18F9">
              <w:rPr>
                <w:rFonts w:ascii="Times New Roman" w:eastAsiaTheme="minorEastAsia" w:hAnsi="Times New Roman" w:hint="eastAsia"/>
              </w:rPr>
              <w:t>塑料卫浴泵，我们生产工艺、成本控制也做得比较好，获得客户的认可。</w:t>
            </w:r>
            <w:r w:rsidR="00901C64">
              <w:rPr>
                <w:rFonts w:ascii="Times New Roman" w:eastAsiaTheme="minorEastAsia" w:hAnsi="Times New Roman" w:hint="eastAsia"/>
              </w:rPr>
              <w:t>不锈钢泵，</w:t>
            </w:r>
            <w:r w:rsidR="001F6D96">
              <w:rPr>
                <w:rFonts w:ascii="Times New Roman" w:eastAsiaTheme="minorEastAsia" w:hAnsi="Times New Roman" w:hint="eastAsia"/>
              </w:rPr>
              <w:t>国内也有很多企业生产，</w:t>
            </w:r>
            <w:r w:rsidR="006A70E0">
              <w:rPr>
                <w:rFonts w:ascii="Times New Roman" w:eastAsiaTheme="minorEastAsia" w:hAnsi="Times New Roman" w:hint="eastAsia"/>
              </w:rPr>
              <w:t>但具体产品有一定的差异，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我们做</w:t>
            </w:r>
            <w:r w:rsidR="00CC52AB" w:rsidRPr="00A9318F">
              <w:rPr>
                <w:rFonts w:ascii="Times New Roman" w:eastAsiaTheme="minorEastAsia" w:hAnsi="Times New Roman" w:hint="eastAsia"/>
                <w:color w:val="auto"/>
              </w:rPr>
              <w:t>单级和</w:t>
            </w:r>
            <w:r w:rsidR="00A9318F" w:rsidRPr="00A9318F">
              <w:rPr>
                <w:rFonts w:ascii="Times New Roman" w:eastAsiaTheme="minorEastAsia" w:hAnsi="Times New Roman" w:hint="eastAsia"/>
                <w:color w:val="auto"/>
              </w:rPr>
              <w:t>卧式</w:t>
            </w:r>
            <w:r w:rsidR="00CC52AB" w:rsidRPr="00A9318F">
              <w:rPr>
                <w:rFonts w:ascii="Times New Roman" w:eastAsiaTheme="minorEastAsia" w:hAnsi="Times New Roman" w:hint="eastAsia"/>
                <w:color w:val="auto"/>
              </w:rPr>
              <w:t>、立式多级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不锈钢泵为主，有自己的市场空间，在市场里找准了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自己的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发展方向，所以发展的比较好</w:t>
            </w:r>
            <w:r w:rsidRPr="00A9318F">
              <w:rPr>
                <w:rFonts w:ascii="Times New Roman" w:eastAsiaTheme="minorEastAsia" w:hAnsi="Times New Roman" w:hint="eastAsia"/>
                <w:color w:val="auto"/>
              </w:rPr>
              <w:t>。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上市后我们获得了资本市场的发展优势，发展</w:t>
            </w:r>
            <w:r w:rsidR="007239C7">
              <w:rPr>
                <w:rFonts w:ascii="Times New Roman" w:eastAsiaTheme="minorEastAsia" w:hAnsi="Times New Roman" w:hint="eastAsia"/>
                <w:color w:val="auto"/>
              </w:rPr>
              <w:t>得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比较快。泵行业是竞争比较激烈的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行业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，我们今后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想要在行业中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发展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壮大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产品</w:t>
            </w:r>
            <w:r w:rsidR="00901C64" w:rsidRPr="00A9318F">
              <w:rPr>
                <w:rFonts w:ascii="Times New Roman" w:eastAsiaTheme="minorEastAsia" w:hAnsi="Times New Roman" w:hint="eastAsia"/>
                <w:color w:val="auto"/>
              </w:rPr>
              <w:t>一定要</w:t>
            </w:r>
            <w:r w:rsidR="002048B4" w:rsidRPr="00A9318F">
              <w:rPr>
                <w:rFonts w:ascii="Times New Roman" w:eastAsiaTheme="minorEastAsia" w:hAnsi="Times New Roman" w:hint="eastAsia"/>
                <w:color w:val="auto"/>
              </w:rPr>
              <w:t>做到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非常好，所以我们宣传，好的水泵凌霄造，我们要做最好的产品，最有价值的产品，参与市场竞争，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因为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这个理念，我们在内部管理花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了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很多心思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，</w:t>
            </w:r>
            <w:r w:rsidR="00AD18F9" w:rsidRPr="00A9318F">
              <w:rPr>
                <w:rFonts w:ascii="Times New Roman" w:eastAsiaTheme="minorEastAsia" w:hAnsi="Times New Roman" w:hint="eastAsia"/>
                <w:color w:val="auto"/>
              </w:rPr>
              <w:t>严格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控制成本，</w:t>
            </w:r>
            <w:r w:rsidR="00AD18F9" w:rsidRPr="00A9318F">
              <w:rPr>
                <w:rFonts w:ascii="Times New Roman" w:eastAsiaTheme="minorEastAsia" w:hAnsi="Times New Roman" w:hint="eastAsia"/>
                <w:color w:val="auto"/>
              </w:rPr>
              <w:t>优化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调整生产工艺，</w:t>
            </w:r>
            <w:r w:rsidR="001F6D96" w:rsidRPr="00A9318F">
              <w:rPr>
                <w:rFonts w:ascii="Times New Roman" w:eastAsiaTheme="minorEastAsia" w:hAnsi="Times New Roman" w:hint="eastAsia"/>
                <w:color w:val="auto"/>
              </w:rPr>
              <w:t>提高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效率，每</w:t>
            </w:r>
            <w:r w:rsidR="001F6D96" w:rsidRPr="00A9318F">
              <w:rPr>
                <w:rFonts w:ascii="Times New Roman" w:eastAsiaTheme="minorEastAsia" w:hAnsi="Times New Roman" w:hint="eastAsia"/>
                <w:color w:val="auto"/>
              </w:rPr>
              <w:t>个时期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都有所进步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，公司就是这样一步步发展起来的。</w:t>
            </w:r>
            <w:r w:rsidR="002048B4" w:rsidRPr="00A9318F">
              <w:rPr>
                <w:rFonts w:ascii="Times New Roman" w:eastAsiaTheme="minorEastAsia" w:hAnsi="Times New Roman" w:hint="eastAsia"/>
                <w:color w:val="auto"/>
              </w:rPr>
              <w:t>坚</w:t>
            </w:r>
            <w:r w:rsidR="00BE7D5E" w:rsidRPr="00A9318F">
              <w:rPr>
                <w:rFonts w:ascii="Times New Roman" w:eastAsiaTheme="minorEastAsia" w:hAnsi="Times New Roman" w:hint="eastAsia"/>
                <w:color w:val="auto"/>
              </w:rPr>
              <w:t>持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专注，</w:t>
            </w:r>
            <w:r w:rsidR="006A70E0" w:rsidRPr="00A9318F">
              <w:rPr>
                <w:rFonts w:ascii="Times New Roman" w:eastAsiaTheme="minorEastAsia" w:hAnsi="Times New Roman" w:hint="eastAsia"/>
                <w:color w:val="auto"/>
              </w:rPr>
              <w:t>努力</w:t>
            </w:r>
            <w:r w:rsidR="003D3460" w:rsidRPr="00A9318F">
              <w:rPr>
                <w:rFonts w:ascii="Times New Roman" w:eastAsiaTheme="minorEastAsia" w:hAnsi="Times New Roman" w:hint="eastAsia"/>
                <w:color w:val="auto"/>
              </w:rPr>
              <w:t>做到极致。</w:t>
            </w:r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附件清单（如有）</w:t>
            </w:r>
          </w:p>
        </w:tc>
        <w:tc>
          <w:tcPr>
            <w:tcW w:w="7138" w:type="dxa"/>
            <w:vAlign w:val="center"/>
          </w:tcPr>
          <w:p w:rsidR="009D226B" w:rsidRDefault="00E23B20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无</w:t>
            </w:r>
            <w:bookmarkStart w:id="0" w:name="_GoBack"/>
            <w:bookmarkEnd w:id="0"/>
          </w:p>
        </w:tc>
      </w:tr>
      <w:tr w:rsidR="009D226B" w:rsidTr="005C238D">
        <w:trPr>
          <w:jc w:val="right"/>
        </w:trPr>
        <w:tc>
          <w:tcPr>
            <w:tcW w:w="1706" w:type="dxa"/>
            <w:vAlign w:val="center"/>
          </w:tcPr>
          <w:p w:rsidR="009D226B" w:rsidRDefault="00E23B20">
            <w:pPr>
              <w:pStyle w:val="IPO"/>
              <w:spacing w:beforeLines="0" w:afterLines="0" w:line="240" w:lineRule="auto"/>
              <w:ind w:firstLineChars="0" w:firstLine="0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日期</w:t>
            </w:r>
          </w:p>
        </w:tc>
        <w:tc>
          <w:tcPr>
            <w:tcW w:w="7138" w:type="dxa"/>
            <w:vAlign w:val="center"/>
          </w:tcPr>
          <w:p w:rsidR="009D226B" w:rsidRDefault="00E23B20" w:rsidP="00A8543D">
            <w:pPr>
              <w:pStyle w:val="IPO"/>
              <w:spacing w:beforeLines="0" w:afterLines="0"/>
              <w:ind w:firstLineChars="0"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  <w:r>
              <w:rPr>
                <w:rFonts w:ascii="Times New Roman" w:eastAsiaTheme="minorEastAsia" w:hAnsi="Times New Roman" w:hint="eastAsia"/>
              </w:rPr>
              <w:t>2</w:t>
            </w:r>
            <w:r w:rsidR="00763A39">
              <w:rPr>
                <w:rFonts w:ascii="Times New Roman" w:eastAsiaTheme="minorEastAsia" w:hAnsi="Times New Roman" w:hint="eastAsia"/>
              </w:rPr>
              <w:t>2</w:t>
            </w:r>
            <w:r>
              <w:rPr>
                <w:rFonts w:ascii="Times New Roman" w:eastAsiaTheme="minorEastAsia" w:hAnsi="Times New Roman"/>
              </w:rPr>
              <w:t>年</w:t>
            </w:r>
            <w:r w:rsidR="00A8543D">
              <w:rPr>
                <w:rFonts w:ascii="Times New Roman" w:eastAsiaTheme="minorEastAsia" w:hAnsi="Times New Roman" w:hint="eastAsia"/>
              </w:rPr>
              <w:t>7</w:t>
            </w:r>
            <w:r>
              <w:rPr>
                <w:rFonts w:ascii="Times New Roman" w:eastAsiaTheme="minorEastAsia" w:hAnsi="Times New Roman"/>
              </w:rPr>
              <w:t>月</w:t>
            </w:r>
            <w:r w:rsidR="00D555F9">
              <w:rPr>
                <w:rFonts w:ascii="Times New Roman" w:eastAsiaTheme="minorEastAsia" w:hAnsi="Times New Roman" w:hint="eastAsia"/>
              </w:rPr>
              <w:t>29</w:t>
            </w:r>
            <w:r>
              <w:rPr>
                <w:rFonts w:ascii="Times New Roman" w:eastAsiaTheme="minorEastAsia" w:hAnsi="Times New Roman"/>
              </w:rPr>
              <w:t>日</w:t>
            </w:r>
          </w:p>
        </w:tc>
      </w:tr>
    </w:tbl>
    <w:p w:rsidR="009D226B" w:rsidRDefault="009D226B"/>
    <w:sectPr w:rsidR="009D226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14" w:rsidRDefault="00C33314">
      <w:r>
        <w:separator/>
      </w:r>
    </w:p>
  </w:endnote>
  <w:endnote w:type="continuationSeparator" w:id="0">
    <w:p w:rsidR="00C33314" w:rsidRDefault="00C3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64" w:rsidRDefault="00901C64">
    <w:pPr>
      <w:pStyle w:val="a4"/>
    </w:pPr>
  </w:p>
  <w:p w:rsidR="00901C64" w:rsidRDefault="00901C64">
    <w:pPr>
      <w:pStyle w:val="a4"/>
    </w:pPr>
  </w:p>
  <w:p w:rsidR="00901C64" w:rsidRDefault="00901C6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13970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01C64" w:rsidRDefault="00901C6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33314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8.7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" filled="f" stroked="f">
              <v:textbox style="mso-fit-shape-to-text:t" inset="0,0,0,0">
                <w:txbxContent>
                  <w:p w:rsidR="00901C64" w:rsidRDefault="00901C6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33314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14" w:rsidRDefault="00C33314">
      <w:r>
        <w:separator/>
      </w:r>
    </w:p>
  </w:footnote>
  <w:footnote w:type="continuationSeparator" w:id="0">
    <w:p w:rsidR="00C33314" w:rsidRDefault="00C33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64" w:rsidRDefault="00901C64" w:rsidP="00A03731">
    <w:pPr>
      <w:pStyle w:val="a5"/>
      <w:pBdr>
        <w:bottom w:val="dotted" w:sz="4" w:space="1" w:color="auto"/>
      </w:pBdr>
      <w:ind w:firstLineChars="400" w:firstLine="960"/>
      <w:jc w:val="both"/>
      <w:rPr>
        <w:rFonts w:ascii="Times New Roman" w:hAnsi="Times New Roman" w:cs="Times New Roman"/>
      </w:rPr>
    </w:pPr>
    <w:r>
      <w:rPr>
        <w:rFonts w:ascii="宋体" w:eastAsia="宋体" w:hAnsi="宋体" w:cs="宋体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10160</wp:posOffset>
          </wp:positionV>
          <wp:extent cx="489585" cy="131445"/>
          <wp:effectExtent l="0" t="0" r="5715" b="1905"/>
          <wp:wrapSquare wrapText="bothSides"/>
          <wp:docPr id="2" name="图片 2" descr="微信截图_20171010094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截图_201710100949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585" cy="1314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广东凌霄泵业股份有限公司</w:t>
    </w:r>
    <w:r>
      <w:rPr>
        <w:rFonts w:hint="eastAsia"/>
      </w:rPr>
      <w:t xml:space="preserve">                                     </w:t>
    </w:r>
    <w:r>
      <w:rPr>
        <w:rFonts w:hint="eastAsia"/>
      </w:rPr>
      <w:t>投资者关系活动记录表</w:t>
    </w:r>
    <w:r>
      <w:rPr>
        <w:rFonts w:hint="eastAsia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849DE"/>
    <w:multiLevelType w:val="singleLevel"/>
    <w:tmpl w:val="DEFAE054"/>
    <w:lvl w:ilvl="0">
      <w:start w:val="1"/>
      <w:numFmt w:val="decimal"/>
      <w:suff w:val="nothing"/>
      <w:lvlText w:val="%1、"/>
      <w:lvlJc w:val="left"/>
      <w:pPr>
        <w:ind w:left="0" w:firstLine="45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D5"/>
    <w:rsid w:val="00010E30"/>
    <w:rsid w:val="00015ED6"/>
    <w:rsid w:val="00016D63"/>
    <w:rsid w:val="000177E7"/>
    <w:rsid w:val="00017D71"/>
    <w:rsid w:val="00027CA5"/>
    <w:rsid w:val="00031D69"/>
    <w:rsid w:val="000367B3"/>
    <w:rsid w:val="000516EE"/>
    <w:rsid w:val="00053B56"/>
    <w:rsid w:val="000550CE"/>
    <w:rsid w:val="00056116"/>
    <w:rsid w:val="0005724C"/>
    <w:rsid w:val="000668E1"/>
    <w:rsid w:val="00067179"/>
    <w:rsid w:val="00067C7E"/>
    <w:rsid w:val="00070778"/>
    <w:rsid w:val="000748B9"/>
    <w:rsid w:val="00074CF9"/>
    <w:rsid w:val="00076F19"/>
    <w:rsid w:val="0008022A"/>
    <w:rsid w:val="00085A5D"/>
    <w:rsid w:val="00093D71"/>
    <w:rsid w:val="000A1CD2"/>
    <w:rsid w:val="000A2B44"/>
    <w:rsid w:val="000A63E1"/>
    <w:rsid w:val="000B0C99"/>
    <w:rsid w:val="000B175B"/>
    <w:rsid w:val="000C678E"/>
    <w:rsid w:val="000D3876"/>
    <w:rsid w:val="000D6FE8"/>
    <w:rsid w:val="000E05D9"/>
    <w:rsid w:val="000E3092"/>
    <w:rsid w:val="000E3504"/>
    <w:rsid w:val="000E53FA"/>
    <w:rsid w:val="000E76F6"/>
    <w:rsid w:val="000F1ED8"/>
    <w:rsid w:val="00125D6E"/>
    <w:rsid w:val="00130F67"/>
    <w:rsid w:val="001443A4"/>
    <w:rsid w:val="00151844"/>
    <w:rsid w:val="00155AB8"/>
    <w:rsid w:val="001566CD"/>
    <w:rsid w:val="00157CD1"/>
    <w:rsid w:val="00162502"/>
    <w:rsid w:val="001660B0"/>
    <w:rsid w:val="0018642F"/>
    <w:rsid w:val="0018735D"/>
    <w:rsid w:val="00187D42"/>
    <w:rsid w:val="001C004E"/>
    <w:rsid w:val="001C02FC"/>
    <w:rsid w:val="001C66D8"/>
    <w:rsid w:val="001E2A21"/>
    <w:rsid w:val="001E3261"/>
    <w:rsid w:val="001E7594"/>
    <w:rsid w:val="001F0587"/>
    <w:rsid w:val="001F5192"/>
    <w:rsid w:val="001F6D96"/>
    <w:rsid w:val="002048B4"/>
    <w:rsid w:val="00215E1A"/>
    <w:rsid w:val="00217EC8"/>
    <w:rsid w:val="00225BB1"/>
    <w:rsid w:val="0025043B"/>
    <w:rsid w:val="002542B2"/>
    <w:rsid w:val="00254354"/>
    <w:rsid w:val="002578E8"/>
    <w:rsid w:val="0026089A"/>
    <w:rsid w:val="0026665A"/>
    <w:rsid w:val="00277089"/>
    <w:rsid w:val="002828F7"/>
    <w:rsid w:val="00283072"/>
    <w:rsid w:val="00290ACA"/>
    <w:rsid w:val="00294A0F"/>
    <w:rsid w:val="00296D39"/>
    <w:rsid w:val="002A1A7A"/>
    <w:rsid w:val="002A4243"/>
    <w:rsid w:val="002A53D3"/>
    <w:rsid w:val="002D5436"/>
    <w:rsid w:val="002E676B"/>
    <w:rsid w:val="003060C4"/>
    <w:rsid w:val="0031279E"/>
    <w:rsid w:val="00323DF0"/>
    <w:rsid w:val="0033367C"/>
    <w:rsid w:val="00352AFD"/>
    <w:rsid w:val="003569F7"/>
    <w:rsid w:val="00377D83"/>
    <w:rsid w:val="0038527F"/>
    <w:rsid w:val="00391398"/>
    <w:rsid w:val="003A2D9C"/>
    <w:rsid w:val="003B3200"/>
    <w:rsid w:val="003C24F9"/>
    <w:rsid w:val="003C6C80"/>
    <w:rsid w:val="003D1F3B"/>
    <w:rsid w:val="003D29D0"/>
    <w:rsid w:val="003D3460"/>
    <w:rsid w:val="003E5016"/>
    <w:rsid w:val="003E506F"/>
    <w:rsid w:val="003F7CC1"/>
    <w:rsid w:val="0040245E"/>
    <w:rsid w:val="0040427C"/>
    <w:rsid w:val="004077DF"/>
    <w:rsid w:val="00407EBA"/>
    <w:rsid w:val="00415BC3"/>
    <w:rsid w:val="00415F97"/>
    <w:rsid w:val="004206E6"/>
    <w:rsid w:val="00422BCE"/>
    <w:rsid w:val="0042534A"/>
    <w:rsid w:val="00432FE5"/>
    <w:rsid w:val="00440CE9"/>
    <w:rsid w:val="00445823"/>
    <w:rsid w:val="0046343B"/>
    <w:rsid w:val="00465A6A"/>
    <w:rsid w:val="00482627"/>
    <w:rsid w:val="004A2F06"/>
    <w:rsid w:val="004A625B"/>
    <w:rsid w:val="004B72E0"/>
    <w:rsid w:val="004C2195"/>
    <w:rsid w:val="004E08C0"/>
    <w:rsid w:val="004F0B37"/>
    <w:rsid w:val="004F0EC9"/>
    <w:rsid w:val="004F0F63"/>
    <w:rsid w:val="00500A6F"/>
    <w:rsid w:val="005234D2"/>
    <w:rsid w:val="00523DFC"/>
    <w:rsid w:val="00532F8B"/>
    <w:rsid w:val="00534403"/>
    <w:rsid w:val="00535ACD"/>
    <w:rsid w:val="005374B2"/>
    <w:rsid w:val="00537BB5"/>
    <w:rsid w:val="00537E74"/>
    <w:rsid w:val="005504E5"/>
    <w:rsid w:val="005521BF"/>
    <w:rsid w:val="005619D0"/>
    <w:rsid w:val="00582251"/>
    <w:rsid w:val="00590F2C"/>
    <w:rsid w:val="005B0C5F"/>
    <w:rsid w:val="005C238D"/>
    <w:rsid w:val="005C6823"/>
    <w:rsid w:val="005D61D6"/>
    <w:rsid w:val="005D727E"/>
    <w:rsid w:val="005E5D15"/>
    <w:rsid w:val="005F17DF"/>
    <w:rsid w:val="005F2A5C"/>
    <w:rsid w:val="005F521B"/>
    <w:rsid w:val="00602C18"/>
    <w:rsid w:val="006250F9"/>
    <w:rsid w:val="0063190C"/>
    <w:rsid w:val="00635329"/>
    <w:rsid w:val="006418D6"/>
    <w:rsid w:val="00643E43"/>
    <w:rsid w:val="00646C90"/>
    <w:rsid w:val="00646DD5"/>
    <w:rsid w:val="00650A9B"/>
    <w:rsid w:val="0065378F"/>
    <w:rsid w:val="00657907"/>
    <w:rsid w:val="00662ADC"/>
    <w:rsid w:val="006700B2"/>
    <w:rsid w:val="00674BD2"/>
    <w:rsid w:val="0067587D"/>
    <w:rsid w:val="00677FA0"/>
    <w:rsid w:val="00687F66"/>
    <w:rsid w:val="00696847"/>
    <w:rsid w:val="006A2ACA"/>
    <w:rsid w:val="006A5E57"/>
    <w:rsid w:val="006A70E0"/>
    <w:rsid w:val="006B5465"/>
    <w:rsid w:val="006B6C3D"/>
    <w:rsid w:val="006C0312"/>
    <w:rsid w:val="006C1223"/>
    <w:rsid w:val="006C1FEC"/>
    <w:rsid w:val="006C3A5F"/>
    <w:rsid w:val="006C7529"/>
    <w:rsid w:val="006C76D5"/>
    <w:rsid w:val="006D0545"/>
    <w:rsid w:val="006D2313"/>
    <w:rsid w:val="006F26DB"/>
    <w:rsid w:val="006F75BD"/>
    <w:rsid w:val="00720DE5"/>
    <w:rsid w:val="007226BA"/>
    <w:rsid w:val="007239C7"/>
    <w:rsid w:val="00724D2E"/>
    <w:rsid w:val="007463D1"/>
    <w:rsid w:val="00757BED"/>
    <w:rsid w:val="00763A39"/>
    <w:rsid w:val="00764A45"/>
    <w:rsid w:val="007733AF"/>
    <w:rsid w:val="00781CAC"/>
    <w:rsid w:val="00782B31"/>
    <w:rsid w:val="0078683A"/>
    <w:rsid w:val="007A4699"/>
    <w:rsid w:val="007A4EB2"/>
    <w:rsid w:val="007B2CFF"/>
    <w:rsid w:val="007C1EDC"/>
    <w:rsid w:val="007C7709"/>
    <w:rsid w:val="007D02EE"/>
    <w:rsid w:val="007D64D1"/>
    <w:rsid w:val="007E0F54"/>
    <w:rsid w:val="007E3D50"/>
    <w:rsid w:val="007F49E7"/>
    <w:rsid w:val="007F502C"/>
    <w:rsid w:val="007F5EC8"/>
    <w:rsid w:val="00800624"/>
    <w:rsid w:val="00802A20"/>
    <w:rsid w:val="008105B3"/>
    <w:rsid w:val="00811A06"/>
    <w:rsid w:val="0081273A"/>
    <w:rsid w:val="00813074"/>
    <w:rsid w:val="008306DE"/>
    <w:rsid w:val="00830D63"/>
    <w:rsid w:val="0084700F"/>
    <w:rsid w:val="00867B36"/>
    <w:rsid w:val="00867BF5"/>
    <w:rsid w:val="00872DF9"/>
    <w:rsid w:val="0087440D"/>
    <w:rsid w:val="0087514B"/>
    <w:rsid w:val="00876CAE"/>
    <w:rsid w:val="00885A49"/>
    <w:rsid w:val="008913EF"/>
    <w:rsid w:val="008946D6"/>
    <w:rsid w:val="008A04C4"/>
    <w:rsid w:val="008A4A76"/>
    <w:rsid w:val="008B475D"/>
    <w:rsid w:val="008B48C0"/>
    <w:rsid w:val="008D00A9"/>
    <w:rsid w:val="008D0DE8"/>
    <w:rsid w:val="008D231D"/>
    <w:rsid w:val="008D2A56"/>
    <w:rsid w:val="008E5DA3"/>
    <w:rsid w:val="008E7719"/>
    <w:rsid w:val="008E789F"/>
    <w:rsid w:val="00901C64"/>
    <w:rsid w:val="00902DE1"/>
    <w:rsid w:val="00910ECC"/>
    <w:rsid w:val="00917924"/>
    <w:rsid w:val="0092324E"/>
    <w:rsid w:val="009411C2"/>
    <w:rsid w:val="00942420"/>
    <w:rsid w:val="00943366"/>
    <w:rsid w:val="00955ADB"/>
    <w:rsid w:val="00964665"/>
    <w:rsid w:val="00970E95"/>
    <w:rsid w:val="00972B7E"/>
    <w:rsid w:val="0099783E"/>
    <w:rsid w:val="009A60FF"/>
    <w:rsid w:val="009C2016"/>
    <w:rsid w:val="009C2EAF"/>
    <w:rsid w:val="009C6FE9"/>
    <w:rsid w:val="009D0B15"/>
    <w:rsid w:val="009D226B"/>
    <w:rsid w:val="009D37B8"/>
    <w:rsid w:val="009D4F3F"/>
    <w:rsid w:val="009E264F"/>
    <w:rsid w:val="009E270E"/>
    <w:rsid w:val="009E290F"/>
    <w:rsid w:val="009E3A55"/>
    <w:rsid w:val="009E616E"/>
    <w:rsid w:val="009F0FBD"/>
    <w:rsid w:val="009F2EB5"/>
    <w:rsid w:val="00A00866"/>
    <w:rsid w:val="00A02624"/>
    <w:rsid w:val="00A03731"/>
    <w:rsid w:val="00A05426"/>
    <w:rsid w:val="00A2113A"/>
    <w:rsid w:val="00A30659"/>
    <w:rsid w:val="00A351FF"/>
    <w:rsid w:val="00A645D0"/>
    <w:rsid w:val="00A65A1B"/>
    <w:rsid w:val="00A8543D"/>
    <w:rsid w:val="00A86BDF"/>
    <w:rsid w:val="00A9318F"/>
    <w:rsid w:val="00AA6E11"/>
    <w:rsid w:val="00AB46A2"/>
    <w:rsid w:val="00AC3C58"/>
    <w:rsid w:val="00AC6779"/>
    <w:rsid w:val="00AD18F9"/>
    <w:rsid w:val="00AD55DF"/>
    <w:rsid w:val="00AF3E8B"/>
    <w:rsid w:val="00B04E46"/>
    <w:rsid w:val="00B10DA7"/>
    <w:rsid w:val="00B231BA"/>
    <w:rsid w:val="00B31B8B"/>
    <w:rsid w:val="00B357FA"/>
    <w:rsid w:val="00B45E1F"/>
    <w:rsid w:val="00B55DBF"/>
    <w:rsid w:val="00B571A6"/>
    <w:rsid w:val="00B62593"/>
    <w:rsid w:val="00B65596"/>
    <w:rsid w:val="00B66643"/>
    <w:rsid w:val="00B80DEA"/>
    <w:rsid w:val="00B83DA3"/>
    <w:rsid w:val="00B865E4"/>
    <w:rsid w:val="00BA1D35"/>
    <w:rsid w:val="00BA666C"/>
    <w:rsid w:val="00BA7BF2"/>
    <w:rsid w:val="00BB603B"/>
    <w:rsid w:val="00BC4588"/>
    <w:rsid w:val="00BE31A9"/>
    <w:rsid w:val="00BE5F75"/>
    <w:rsid w:val="00BE6C66"/>
    <w:rsid w:val="00BE7D5E"/>
    <w:rsid w:val="00BF2E20"/>
    <w:rsid w:val="00BF31DC"/>
    <w:rsid w:val="00BF38AD"/>
    <w:rsid w:val="00C021DC"/>
    <w:rsid w:val="00C063DE"/>
    <w:rsid w:val="00C16EB4"/>
    <w:rsid w:val="00C214A4"/>
    <w:rsid w:val="00C22909"/>
    <w:rsid w:val="00C22B8B"/>
    <w:rsid w:val="00C30D41"/>
    <w:rsid w:val="00C33314"/>
    <w:rsid w:val="00C42542"/>
    <w:rsid w:val="00C428FE"/>
    <w:rsid w:val="00C454D8"/>
    <w:rsid w:val="00C53420"/>
    <w:rsid w:val="00C56EE8"/>
    <w:rsid w:val="00C64209"/>
    <w:rsid w:val="00C66BAB"/>
    <w:rsid w:val="00C954AF"/>
    <w:rsid w:val="00CB1258"/>
    <w:rsid w:val="00CB71CD"/>
    <w:rsid w:val="00CC04C4"/>
    <w:rsid w:val="00CC52AB"/>
    <w:rsid w:val="00CD1310"/>
    <w:rsid w:val="00CD34F6"/>
    <w:rsid w:val="00CD7252"/>
    <w:rsid w:val="00CE016C"/>
    <w:rsid w:val="00CE5B65"/>
    <w:rsid w:val="00CF136D"/>
    <w:rsid w:val="00CF19CA"/>
    <w:rsid w:val="00D02E4A"/>
    <w:rsid w:val="00D03573"/>
    <w:rsid w:val="00D0727B"/>
    <w:rsid w:val="00D10CA7"/>
    <w:rsid w:val="00D14ED1"/>
    <w:rsid w:val="00D2016A"/>
    <w:rsid w:val="00D21FA3"/>
    <w:rsid w:val="00D23197"/>
    <w:rsid w:val="00D32EA0"/>
    <w:rsid w:val="00D34035"/>
    <w:rsid w:val="00D4383F"/>
    <w:rsid w:val="00D4479B"/>
    <w:rsid w:val="00D4751C"/>
    <w:rsid w:val="00D478B1"/>
    <w:rsid w:val="00D52D87"/>
    <w:rsid w:val="00D54570"/>
    <w:rsid w:val="00D555F9"/>
    <w:rsid w:val="00D56E61"/>
    <w:rsid w:val="00D67AAF"/>
    <w:rsid w:val="00D837D3"/>
    <w:rsid w:val="00D85A85"/>
    <w:rsid w:val="00D93CA9"/>
    <w:rsid w:val="00DA2E27"/>
    <w:rsid w:val="00DA4A9E"/>
    <w:rsid w:val="00DD62F2"/>
    <w:rsid w:val="00DE16F1"/>
    <w:rsid w:val="00DE7C5C"/>
    <w:rsid w:val="00DF1714"/>
    <w:rsid w:val="00DF4AA4"/>
    <w:rsid w:val="00E10271"/>
    <w:rsid w:val="00E23B20"/>
    <w:rsid w:val="00E24256"/>
    <w:rsid w:val="00E44DDD"/>
    <w:rsid w:val="00E45193"/>
    <w:rsid w:val="00E6256B"/>
    <w:rsid w:val="00E649DF"/>
    <w:rsid w:val="00E660AE"/>
    <w:rsid w:val="00E76195"/>
    <w:rsid w:val="00EC171F"/>
    <w:rsid w:val="00EC52E2"/>
    <w:rsid w:val="00EC65E8"/>
    <w:rsid w:val="00ED1E40"/>
    <w:rsid w:val="00EE4966"/>
    <w:rsid w:val="00EF2E16"/>
    <w:rsid w:val="00F034E8"/>
    <w:rsid w:val="00F06282"/>
    <w:rsid w:val="00F11044"/>
    <w:rsid w:val="00F270DD"/>
    <w:rsid w:val="00F3525D"/>
    <w:rsid w:val="00F51035"/>
    <w:rsid w:val="00F527FA"/>
    <w:rsid w:val="00F7552E"/>
    <w:rsid w:val="00F815FF"/>
    <w:rsid w:val="00F830CB"/>
    <w:rsid w:val="00F909BA"/>
    <w:rsid w:val="00F93348"/>
    <w:rsid w:val="00FA699F"/>
    <w:rsid w:val="00FA796A"/>
    <w:rsid w:val="00FC1224"/>
    <w:rsid w:val="00FD0831"/>
    <w:rsid w:val="00FD2DBE"/>
    <w:rsid w:val="00FE193A"/>
    <w:rsid w:val="00FE4B6F"/>
    <w:rsid w:val="00FF22E9"/>
    <w:rsid w:val="02BA0F4F"/>
    <w:rsid w:val="0433365F"/>
    <w:rsid w:val="04A32C81"/>
    <w:rsid w:val="05000434"/>
    <w:rsid w:val="05C95258"/>
    <w:rsid w:val="07580F64"/>
    <w:rsid w:val="087D7F3D"/>
    <w:rsid w:val="08DB5844"/>
    <w:rsid w:val="09136AA7"/>
    <w:rsid w:val="0B7328C2"/>
    <w:rsid w:val="0BB124B4"/>
    <w:rsid w:val="0BD556C6"/>
    <w:rsid w:val="0C0959DA"/>
    <w:rsid w:val="0ED871C0"/>
    <w:rsid w:val="0EFB30F0"/>
    <w:rsid w:val="0F4175D3"/>
    <w:rsid w:val="0F9A4C77"/>
    <w:rsid w:val="10FB57C3"/>
    <w:rsid w:val="119C1330"/>
    <w:rsid w:val="17B054DB"/>
    <w:rsid w:val="18E01F8B"/>
    <w:rsid w:val="19C230AF"/>
    <w:rsid w:val="1D8F0D44"/>
    <w:rsid w:val="1D932E11"/>
    <w:rsid w:val="1E460BEB"/>
    <w:rsid w:val="1EBB7EEA"/>
    <w:rsid w:val="21E431C6"/>
    <w:rsid w:val="2288505F"/>
    <w:rsid w:val="23534889"/>
    <w:rsid w:val="23A25D54"/>
    <w:rsid w:val="25485AA3"/>
    <w:rsid w:val="267C773C"/>
    <w:rsid w:val="29AD0E66"/>
    <w:rsid w:val="29C3298C"/>
    <w:rsid w:val="29E97C7D"/>
    <w:rsid w:val="2A4E6369"/>
    <w:rsid w:val="2A6E70C7"/>
    <w:rsid w:val="2BA5291E"/>
    <w:rsid w:val="2F217428"/>
    <w:rsid w:val="3210095F"/>
    <w:rsid w:val="362367D1"/>
    <w:rsid w:val="371F5C67"/>
    <w:rsid w:val="3746662D"/>
    <w:rsid w:val="375E6AA2"/>
    <w:rsid w:val="3A7033A0"/>
    <w:rsid w:val="3C675974"/>
    <w:rsid w:val="3C89029F"/>
    <w:rsid w:val="3D0E096A"/>
    <w:rsid w:val="3E7738F8"/>
    <w:rsid w:val="4154469C"/>
    <w:rsid w:val="41A54E18"/>
    <w:rsid w:val="41BD7FF6"/>
    <w:rsid w:val="44A55C64"/>
    <w:rsid w:val="46003039"/>
    <w:rsid w:val="46D32C9B"/>
    <w:rsid w:val="48E13480"/>
    <w:rsid w:val="4A12503D"/>
    <w:rsid w:val="4B8E2FDB"/>
    <w:rsid w:val="4D1A2430"/>
    <w:rsid w:val="4D4B3BC2"/>
    <w:rsid w:val="4D92135A"/>
    <w:rsid w:val="4DC608D2"/>
    <w:rsid w:val="4EAA6D58"/>
    <w:rsid w:val="4EE47D47"/>
    <w:rsid w:val="4EF82E75"/>
    <w:rsid w:val="501B1F9D"/>
    <w:rsid w:val="50DB6CBE"/>
    <w:rsid w:val="523E1311"/>
    <w:rsid w:val="523F58E3"/>
    <w:rsid w:val="52D82067"/>
    <w:rsid w:val="531E19F1"/>
    <w:rsid w:val="56453DD4"/>
    <w:rsid w:val="58DD4971"/>
    <w:rsid w:val="5A922E38"/>
    <w:rsid w:val="5ADB617F"/>
    <w:rsid w:val="5DBB5692"/>
    <w:rsid w:val="5E1C059C"/>
    <w:rsid w:val="5E71597D"/>
    <w:rsid w:val="5FFE2E68"/>
    <w:rsid w:val="61203FC5"/>
    <w:rsid w:val="628B4141"/>
    <w:rsid w:val="62FB7D7D"/>
    <w:rsid w:val="63096DD1"/>
    <w:rsid w:val="638F252E"/>
    <w:rsid w:val="642B5717"/>
    <w:rsid w:val="644C0F96"/>
    <w:rsid w:val="6602335F"/>
    <w:rsid w:val="67AB1BFD"/>
    <w:rsid w:val="68003B7A"/>
    <w:rsid w:val="6A376115"/>
    <w:rsid w:val="6AF92DAA"/>
    <w:rsid w:val="6B3B2792"/>
    <w:rsid w:val="6C125815"/>
    <w:rsid w:val="6CC44D41"/>
    <w:rsid w:val="6CEB7184"/>
    <w:rsid w:val="6EE40E51"/>
    <w:rsid w:val="6F093A92"/>
    <w:rsid w:val="72E05C9C"/>
    <w:rsid w:val="73A46CA1"/>
    <w:rsid w:val="76BC053B"/>
    <w:rsid w:val="77291C09"/>
    <w:rsid w:val="77FC7ABC"/>
    <w:rsid w:val="79A96B6A"/>
    <w:rsid w:val="79D321B6"/>
    <w:rsid w:val="79E160E9"/>
    <w:rsid w:val="7A630AD8"/>
    <w:rsid w:val="7B2B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customStyle="1" w:styleId="IPO">
    <w:name w:val="IPO正文"/>
    <w:basedOn w:val="a"/>
    <w:qFormat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表格"/>
    <w:basedOn w:val="a"/>
    <w:qFormat/>
    <w:pPr>
      <w:spacing w:afterLines="50" w:after="50"/>
    </w:pPr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customStyle="1" w:styleId="IPO">
    <w:name w:val="IPO正文"/>
    <w:basedOn w:val="a"/>
    <w:qFormat/>
    <w:pPr>
      <w:spacing w:beforeLines="50" w:afterLines="50" w:line="360" w:lineRule="auto"/>
      <w:ind w:firstLineChars="200" w:firstLine="200"/>
    </w:pPr>
    <w:rPr>
      <w:rFonts w:ascii="Arial" w:hAnsi="Arial"/>
      <w:color w:val="00000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表格"/>
    <w:basedOn w:val="a"/>
    <w:qFormat/>
    <w:pPr>
      <w:spacing w:afterLines="50" w:after="50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2495</TotalTime>
  <Pages>4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61</cp:revision>
  <cp:lastPrinted>2022-08-02T03:57:00Z</cp:lastPrinted>
  <dcterms:created xsi:type="dcterms:W3CDTF">2021-11-03T07:34:00Z</dcterms:created>
  <dcterms:modified xsi:type="dcterms:W3CDTF">2022-08-02T08:21:00Z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6262B62AAD6A42A58D303AFF38807A0A</vt:lpwstr>
  </property>
</Properties>
</file>